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47AF" w14:textId="146F4231" w:rsidR="00EE6CBB" w:rsidRPr="00137ACD" w:rsidRDefault="00EE6CBB" w:rsidP="00137ACD">
      <w:pPr>
        <w:pStyle w:val="Testonormale"/>
        <w:jc w:val="right"/>
        <w:rPr>
          <w:rFonts w:ascii="Times New Roman" w:hAnsi="Times New Roman" w:cs="Times New Roman"/>
        </w:rPr>
      </w:pPr>
      <w:r w:rsidRPr="00137ACD">
        <w:rPr>
          <w:rFonts w:ascii="Times New Roman" w:hAnsi="Times New Roman" w:cs="Times New Roman"/>
          <w:b/>
          <w:bCs/>
        </w:rPr>
        <w:t>ALLEGATO A</w:t>
      </w:r>
    </w:p>
    <w:p w14:paraId="3D0BE468" w14:textId="77777777" w:rsidR="00EE6CBB" w:rsidRPr="00137ACD" w:rsidRDefault="00EE6CBB" w:rsidP="00EE6CBB">
      <w:pPr>
        <w:pStyle w:val="Testonormale"/>
        <w:ind w:left="4956"/>
        <w:jc w:val="right"/>
        <w:rPr>
          <w:rFonts w:ascii="Times New Roman" w:hAnsi="Times New Roman" w:cs="Times New Roman"/>
        </w:rPr>
      </w:pPr>
    </w:p>
    <w:p w14:paraId="0C464FD6" w14:textId="77777777" w:rsidR="00EE6CBB" w:rsidRPr="00137ACD" w:rsidRDefault="00EE6CBB" w:rsidP="00EE6CBB">
      <w:pPr>
        <w:pStyle w:val="Testonormale"/>
        <w:jc w:val="both"/>
        <w:rPr>
          <w:rFonts w:ascii="Times New Roman" w:hAnsi="Times New Roman" w:cs="Times New Roman"/>
        </w:rPr>
      </w:pPr>
    </w:p>
    <w:p w14:paraId="0071875C" w14:textId="1259830B" w:rsidR="00EE6CBB" w:rsidRPr="00137ACD" w:rsidRDefault="00137ACD" w:rsidP="00EE6CBB">
      <w:pPr>
        <w:pStyle w:val="Testonormale"/>
        <w:jc w:val="center"/>
        <w:rPr>
          <w:rFonts w:ascii="Times New Roman" w:hAnsi="Times New Roman" w:cs="Times New Roman"/>
          <w:b/>
          <w:bCs/>
        </w:rPr>
      </w:pPr>
      <w:r w:rsidRPr="00137ACD">
        <w:rPr>
          <w:rFonts w:ascii="Times New Roman" w:hAnsi="Times New Roman" w:cs="Times New Roman"/>
          <w:b/>
          <w:bCs/>
        </w:rPr>
        <w:t>ISTANZA DI PARTECIPAZIONE</w:t>
      </w:r>
    </w:p>
    <w:p w14:paraId="1E6273E5" w14:textId="77777777" w:rsidR="00EE6CBB" w:rsidRPr="00137ACD" w:rsidRDefault="00EE6CBB" w:rsidP="00EE6CBB">
      <w:pPr>
        <w:pStyle w:val="Testonormale"/>
        <w:spacing w:line="360" w:lineRule="auto"/>
        <w:jc w:val="both"/>
        <w:rPr>
          <w:rFonts w:ascii="Times New Roman" w:hAnsi="Times New Roman" w:cs="Times New Roman"/>
        </w:rPr>
      </w:pPr>
    </w:p>
    <w:p w14:paraId="4EAFA927" w14:textId="1835C7AF" w:rsidR="00EE6CBB" w:rsidRPr="00137ACD" w:rsidRDefault="00EE6CBB" w:rsidP="00137ACD">
      <w:pPr>
        <w:pStyle w:val="Testonormale"/>
        <w:spacing w:line="360" w:lineRule="auto"/>
        <w:jc w:val="both"/>
        <w:rPr>
          <w:rFonts w:ascii="Times New Roman" w:hAnsi="Times New Roman" w:cs="Times New Roman"/>
        </w:rPr>
      </w:pPr>
      <w:r w:rsidRPr="00137ACD">
        <w:rPr>
          <w:rFonts w:ascii="Times New Roman" w:hAnsi="Times New Roman" w:cs="Times New Roman"/>
        </w:rPr>
        <w:t>Il</w:t>
      </w:r>
      <w:r w:rsidR="00137ACD" w:rsidRPr="00137ACD">
        <w:rPr>
          <w:rFonts w:ascii="Times New Roman" w:hAnsi="Times New Roman" w:cs="Times New Roman"/>
        </w:rPr>
        <w:t xml:space="preserve"> S</w:t>
      </w:r>
      <w:r w:rsidRPr="00137ACD">
        <w:rPr>
          <w:rFonts w:ascii="Times New Roman" w:hAnsi="Times New Roman" w:cs="Times New Roman"/>
        </w:rPr>
        <w:t>ottoscritto</w:t>
      </w:r>
      <w:r w:rsidR="00137ACD" w:rsidRPr="00137ACD">
        <w:rPr>
          <w:rFonts w:ascii="Times New Roman" w:hAnsi="Times New Roman" w:cs="Times New Roman"/>
        </w:rPr>
        <w:tab/>
        <w:t>____________________________________________________</w:t>
      </w:r>
      <w:r w:rsidR="003C09B0">
        <w:rPr>
          <w:rFonts w:ascii="Times New Roman" w:hAnsi="Times New Roman" w:cs="Times New Roman"/>
        </w:rPr>
        <w:t>_______________</w:t>
      </w:r>
      <w:r w:rsidR="00137ACD" w:rsidRPr="00137ACD">
        <w:rPr>
          <w:rFonts w:ascii="Times New Roman" w:hAnsi="Times New Roman" w:cs="Times New Roman"/>
        </w:rPr>
        <w:t>_______________</w:t>
      </w:r>
    </w:p>
    <w:p w14:paraId="26DCE932" w14:textId="31FF0A2C" w:rsidR="00137ACD" w:rsidRPr="00137ACD" w:rsidRDefault="00EE6CBB" w:rsidP="00137ACD">
      <w:pPr>
        <w:pStyle w:val="Testonormale"/>
        <w:spacing w:line="360" w:lineRule="auto"/>
        <w:rPr>
          <w:rFonts w:ascii="Times New Roman" w:hAnsi="Times New Roman" w:cs="Times New Roman"/>
        </w:rPr>
      </w:pPr>
      <w:r w:rsidRPr="00137ACD">
        <w:rPr>
          <w:rFonts w:ascii="Times New Roman" w:hAnsi="Times New Roman" w:cs="Times New Roman"/>
        </w:rPr>
        <w:t>nato a</w:t>
      </w:r>
      <w:r w:rsidR="00137ACD" w:rsidRPr="00137ACD">
        <w:rPr>
          <w:rFonts w:ascii="Times New Roman" w:hAnsi="Times New Roman" w:cs="Times New Roman"/>
        </w:rPr>
        <w:tab/>
        <w:t>_________________________________________________</w:t>
      </w:r>
      <w:r w:rsidR="003C09B0">
        <w:rPr>
          <w:rFonts w:ascii="Times New Roman" w:hAnsi="Times New Roman" w:cs="Times New Roman"/>
        </w:rPr>
        <w:t>________________</w:t>
      </w:r>
      <w:r w:rsidR="00137ACD" w:rsidRPr="00137ACD">
        <w:rPr>
          <w:rFonts w:ascii="Times New Roman" w:hAnsi="Times New Roman" w:cs="Times New Roman"/>
        </w:rPr>
        <w:t>____ il __________________</w:t>
      </w:r>
    </w:p>
    <w:p w14:paraId="48A93A3B" w14:textId="5720BFC6" w:rsidR="00EE6CBB" w:rsidRPr="00137ACD" w:rsidRDefault="00EE6CBB" w:rsidP="00137ACD">
      <w:pPr>
        <w:pStyle w:val="Testonormale"/>
        <w:spacing w:line="360" w:lineRule="auto"/>
        <w:rPr>
          <w:rFonts w:ascii="Times New Roman" w:hAnsi="Times New Roman" w:cs="Times New Roman"/>
        </w:rPr>
      </w:pPr>
      <w:r w:rsidRPr="00137ACD">
        <w:rPr>
          <w:rFonts w:ascii="Times New Roman" w:hAnsi="Times New Roman" w:cs="Times New Roman"/>
        </w:rPr>
        <w:t>residente in</w:t>
      </w:r>
      <w:r w:rsidR="00137ACD" w:rsidRPr="00137ACD">
        <w:rPr>
          <w:rFonts w:ascii="Times New Roman" w:hAnsi="Times New Roman" w:cs="Times New Roman"/>
        </w:rPr>
        <w:t xml:space="preserve"> _______________________________ indirizzo ________</w:t>
      </w:r>
      <w:r w:rsidR="003C09B0">
        <w:rPr>
          <w:rFonts w:ascii="Times New Roman" w:hAnsi="Times New Roman" w:cs="Times New Roman"/>
        </w:rPr>
        <w:t>_________________</w:t>
      </w:r>
      <w:r w:rsidR="00137ACD" w:rsidRPr="00137ACD">
        <w:rPr>
          <w:rFonts w:ascii="Times New Roman" w:hAnsi="Times New Roman" w:cs="Times New Roman"/>
        </w:rPr>
        <w:t>______________________</w:t>
      </w:r>
    </w:p>
    <w:p w14:paraId="25B60D7E" w14:textId="6EA9ECB7" w:rsidR="00137ACD" w:rsidRPr="00137ACD" w:rsidRDefault="00137ACD" w:rsidP="00137ACD">
      <w:pPr>
        <w:pStyle w:val="Testonormale"/>
        <w:spacing w:line="360" w:lineRule="auto"/>
        <w:rPr>
          <w:rFonts w:ascii="Times New Roman" w:hAnsi="Times New Roman" w:cs="Times New Roman"/>
          <w:i/>
          <w:iCs/>
        </w:rPr>
      </w:pPr>
      <w:r w:rsidRPr="00137ACD">
        <w:rPr>
          <w:rFonts w:ascii="Times New Roman" w:hAnsi="Times New Roman" w:cs="Times New Roman"/>
          <w:i/>
          <w:iCs/>
        </w:rPr>
        <w:t>(compilare se necessario)</w:t>
      </w:r>
    </w:p>
    <w:p w14:paraId="07EB2564" w14:textId="42B5B305" w:rsidR="00137ACD" w:rsidRPr="00137ACD" w:rsidRDefault="00137ACD" w:rsidP="00137ACD">
      <w:pPr>
        <w:pStyle w:val="Testonormale"/>
        <w:spacing w:line="360" w:lineRule="auto"/>
        <w:rPr>
          <w:rFonts w:ascii="Times New Roman" w:hAnsi="Times New Roman" w:cs="Times New Roman"/>
        </w:rPr>
      </w:pPr>
      <w:r w:rsidRPr="00137ACD">
        <w:rPr>
          <w:rFonts w:ascii="Times New Roman" w:hAnsi="Times New Roman" w:cs="Times New Roman"/>
        </w:rPr>
        <w:t>Legale rappresentante della ditta _______________________________________________</w:t>
      </w:r>
      <w:r w:rsidR="003C09B0">
        <w:rPr>
          <w:rFonts w:ascii="Times New Roman" w:hAnsi="Times New Roman" w:cs="Times New Roman"/>
        </w:rPr>
        <w:t>________________</w:t>
      </w:r>
      <w:r w:rsidRPr="00137ACD">
        <w:rPr>
          <w:rFonts w:ascii="Times New Roman" w:hAnsi="Times New Roman" w:cs="Times New Roman"/>
        </w:rPr>
        <w:t>______</w:t>
      </w:r>
    </w:p>
    <w:p w14:paraId="3EACEE58" w14:textId="66586F76" w:rsidR="00137ACD" w:rsidRPr="00137ACD" w:rsidRDefault="00137ACD" w:rsidP="00137ACD">
      <w:pPr>
        <w:pStyle w:val="Testonormale"/>
        <w:spacing w:line="360" w:lineRule="auto"/>
        <w:rPr>
          <w:rFonts w:ascii="Times New Roman" w:hAnsi="Times New Roman" w:cs="Times New Roman"/>
        </w:rPr>
      </w:pPr>
      <w:r w:rsidRPr="00137ACD">
        <w:rPr>
          <w:rFonts w:ascii="Times New Roman" w:hAnsi="Times New Roman" w:cs="Times New Roman"/>
        </w:rPr>
        <w:t>Sede legale _________________________________</w:t>
      </w:r>
      <w:r w:rsidR="003C09B0">
        <w:rPr>
          <w:rFonts w:ascii="Times New Roman" w:hAnsi="Times New Roman" w:cs="Times New Roman"/>
        </w:rPr>
        <w:t>____________</w:t>
      </w:r>
      <w:r w:rsidRPr="00137ACD">
        <w:rPr>
          <w:rFonts w:ascii="Times New Roman" w:hAnsi="Times New Roman" w:cs="Times New Roman"/>
        </w:rPr>
        <w:t>____________ partita IVA ______________</w:t>
      </w:r>
      <w:r w:rsidR="003C09B0">
        <w:rPr>
          <w:rFonts w:ascii="Times New Roman" w:hAnsi="Times New Roman" w:cs="Times New Roman"/>
        </w:rPr>
        <w:t>____</w:t>
      </w:r>
      <w:r w:rsidRPr="00137ACD">
        <w:rPr>
          <w:rFonts w:ascii="Times New Roman" w:hAnsi="Times New Roman" w:cs="Times New Roman"/>
        </w:rPr>
        <w:t>_</w:t>
      </w:r>
    </w:p>
    <w:p w14:paraId="1F2BC719" w14:textId="77777777" w:rsidR="00EE6CBB" w:rsidRPr="00137ACD" w:rsidRDefault="00EE6CBB" w:rsidP="003C09B0">
      <w:pPr>
        <w:pStyle w:val="Testonormale"/>
        <w:jc w:val="center"/>
        <w:rPr>
          <w:rFonts w:ascii="Times New Roman" w:hAnsi="Times New Roman" w:cs="Times New Roman"/>
          <w:b/>
          <w:bCs/>
        </w:rPr>
      </w:pPr>
    </w:p>
    <w:p w14:paraId="057CB650" w14:textId="5ED73F89" w:rsidR="00EE6CBB" w:rsidRPr="00137ACD" w:rsidRDefault="00137ACD" w:rsidP="00137ACD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137ACD">
        <w:rPr>
          <w:rFonts w:ascii="Times New Roman" w:hAnsi="Times New Roman" w:cs="Times New Roman"/>
          <w:b/>
          <w:bCs/>
        </w:rPr>
        <w:t>CHIEDE</w:t>
      </w:r>
    </w:p>
    <w:p w14:paraId="753030A5" w14:textId="77777777" w:rsidR="003C09B0" w:rsidRDefault="003C09B0" w:rsidP="003C09B0">
      <w:pPr>
        <w:pStyle w:val="Testonormale"/>
        <w:jc w:val="both"/>
        <w:rPr>
          <w:rFonts w:ascii="Times New Roman" w:hAnsi="Times New Roman" w:cs="Times New Roman"/>
        </w:rPr>
      </w:pPr>
    </w:p>
    <w:p w14:paraId="483A790A" w14:textId="69B8E4D8" w:rsidR="00EE6CBB" w:rsidRPr="00137ACD" w:rsidRDefault="00137ACD" w:rsidP="00EE6CBB">
      <w:pPr>
        <w:pStyle w:val="Testonormale"/>
        <w:spacing w:line="360" w:lineRule="auto"/>
        <w:jc w:val="both"/>
        <w:rPr>
          <w:rFonts w:ascii="Times New Roman" w:hAnsi="Times New Roman" w:cs="Times New Roman"/>
        </w:rPr>
      </w:pPr>
      <w:r w:rsidRPr="00137ACD">
        <w:rPr>
          <w:rFonts w:ascii="Times New Roman" w:hAnsi="Times New Roman" w:cs="Times New Roman"/>
        </w:rPr>
        <w:t>di partecipare all’avviso pubblico per la vendita di ruderi o aree di risulta comunali per i seguenti lotti</w:t>
      </w:r>
    </w:p>
    <w:p w14:paraId="18764236" w14:textId="77777777" w:rsidR="00137ACD" w:rsidRPr="00137ACD" w:rsidRDefault="00137ACD" w:rsidP="00137ACD">
      <w:pPr>
        <w:pStyle w:val="Testonormale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815"/>
        <w:gridCol w:w="952"/>
        <w:gridCol w:w="1078"/>
        <w:gridCol w:w="830"/>
        <w:gridCol w:w="2580"/>
        <w:gridCol w:w="2627"/>
      </w:tblGrid>
      <w:tr w:rsidR="00137ACD" w:rsidRPr="00137ACD" w14:paraId="34298129" w14:textId="77777777" w:rsidTr="00137ACD">
        <w:tc>
          <w:tcPr>
            <w:tcW w:w="746" w:type="dxa"/>
          </w:tcPr>
          <w:p w14:paraId="5F6D47ED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5" w:type="dxa"/>
            <w:vAlign w:val="center"/>
          </w:tcPr>
          <w:p w14:paraId="062AE6B9" w14:textId="5447BEBD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Lotto</w:t>
            </w:r>
          </w:p>
        </w:tc>
        <w:tc>
          <w:tcPr>
            <w:tcW w:w="952" w:type="dxa"/>
            <w:vAlign w:val="center"/>
          </w:tcPr>
          <w:p w14:paraId="36E200FA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Foglio</w:t>
            </w:r>
          </w:p>
        </w:tc>
        <w:tc>
          <w:tcPr>
            <w:tcW w:w="1078" w:type="dxa"/>
            <w:vAlign w:val="center"/>
          </w:tcPr>
          <w:p w14:paraId="174C5263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Particella</w:t>
            </w:r>
          </w:p>
        </w:tc>
        <w:tc>
          <w:tcPr>
            <w:tcW w:w="830" w:type="dxa"/>
            <w:vAlign w:val="center"/>
          </w:tcPr>
          <w:p w14:paraId="66015217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Sub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BB72A0D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Ubicazione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CD50B91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Prezzo di vendita</w:t>
            </w:r>
          </w:p>
        </w:tc>
      </w:tr>
      <w:tr w:rsidR="00137ACD" w:rsidRPr="00137ACD" w14:paraId="626B58DA" w14:textId="77777777" w:rsidTr="00137ACD">
        <w:tc>
          <w:tcPr>
            <w:tcW w:w="746" w:type="dxa"/>
          </w:tcPr>
          <w:p w14:paraId="4104001B" w14:textId="661F837F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□</w:t>
            </w:r>
          </w:p>
        </w:tc>
        <w:tc>
          <w:tcPr>
            <w:tcW w:w="815" w:type="dxa"/>
            <w:vAlign w:val="center"/>
          </w:tcPr>
          <w:p w14:paraId="374CC050" w14:textId="7E6D452E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52" w:type="dxa"/>
            <w:vAlign w:val="center"/>
          </w:tcPr>
          <w:p w14:paraId="167A7C4E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078" w:type="dxa"/>
            <w:vAlign w:val="center"/>
          </w:tcPr>
          <w:p w14:paraId="73FF7B7F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488</w:t>
            </w:r>
          </w:p>
        </w:tc>
        <w:tc>
          <w:tcPr>
            <w:tcW w:w="830" w:type="dxa"/>
            <w:vAlign w:val="center"/>
          </w:tcPr>
          <w:p w14:paraId="2B31BC10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E086E48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Vico Baracca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147B8A0A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€ 1.465,75</w:t>
            </w:r>
          </w:p>
        </w:tc>
      </w:tr>
      <w:tr w:rsidR="00137ACD" w:rsidRPr="00137ACD" w14:paraId="45AA3343" w14:textId="77777777" w:rsidTr="00137ACD">
        <w:tc>
          <w:tcPr>
            <w:tcW w:w="746" w:type="dxa"/>
          </w:tcPr>
          <w:p w14:paraId="6F7F8499" w14:textId="66F97E78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□</w:t>
            </w:r>
          </w:p>
        </w:tc>
        <w:tc>
          <w:tcPr>
            <w:tcW w:w="815" w:type="dxa"/>
            <w:vAlign w:val="center"/>
          </w:tcPr>
          <w:p w14:paraId="4B3C9E61" w14:textId="5184D22A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52" w:type="dxa"/>
            <w:vAlign w:val="center"/>
          </w:tcPr>
          <w:p w14:paraId="6F94BA64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078" w:type="dxa"/>
            <w:vAlign w:val="center"/>
          </w:tcPr>
          <w:p w14:paraId="37BF6F49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559</w:t>
            </w:r>
          </w:p>
        </w:tc>
        <w:tc>
          <w:tcPr>
            <w:tcW w:w="830" w:type="dxa"/>
            <w:vAlign w:val="center"/>
          </w:tcPr>
          <w:p w14:paraId="461D1F28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664120FD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Via San Pietro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6B9B737B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€ 1.064,00</w:t>
            </w:r>
          </w:p>
        </w:tc>
      </w:tr>
      <w:tr w:rsidR="00137ACD" w:rsidRPr="00137ACD" w14:paraId="20E301B8" w14:textId="77777777" w:rsidTr="00137ACD">
        <w:tc>
          <w:tcPr>
            <w:tcW w:w="746" w:type="dxa"/>
          </w:tcPr>
          <w:p w14:paraId="777FF332" w14:textId="0C75AF84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□</w:t>
            </w:r>
          </w:p>
        </w:tc>
        <w:tc>
          <w:tcPr>
            <w:tcW w:w="815" w:type="dxa"/>
            <w:vAlign w:val="center"/>
          </w:tcPr>
          <w:p w14:paraId="2D7D7BAA" w14:textId="0A0EDEA4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2" w:type="dxa"/>
            <w:vAlign w:val="center"/>
          </w:tcPr>
          <w:p w14:paraId="41FDF8EE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078" w:type="dxa"/>
            <w:vAlign w:val="center"/>
          </w:tcPr>
          <w:p w14:paraId="4743A9F0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765</w:t>
            </w:r>
          </w:p>
        </w:tc>
        <w:tc>
          <w:tcPr>
            <w:tcW w:w="830" w:type="dxa"/>
            <w:vAlign w:val="center"/>
          </w:tcPr>
          <w:p w14:paraId="09DB301C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8D1666F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Via Le Grotti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4537602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€ 450,00</w:t>
            </w:r>
          </w:p>
        </w:tc>
      </w:tr>
      <w:tr w:rsidR="00137ACD" w:rsidRPr="00137ACD" w14:paraId="7824A138" w14:textId="77777777" w:rsidTr="00137ACD">
        <w:tc>
          <w:tcPr>
            <w:tcW w:w="746" w:type="dxa"/>
          </w:tcPr>
          <w:p w14:paraId="1148EDE7" w14:textId="19DB205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□</w:t>
            </w:r>
          </w:p>
        </w:tc>
        <w:tc>
          <w:tcPr>
            <w:tcW w:w="815" w:type="dxa"/>
            <w:vAlign w:val="center"/>
          </w:tcPr>
          <w:p w14:paraId="3FC5C543" w14:textId="02A1B928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52" w:type="dxa"/>
            <w:vAlign w:val="center"/>
          </w:tcPr>
          <w:p w14:paraId="212D77E1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078" w:type="dxa"/>
            <w:vAlign w:val="center"/>
          </w:tcPr>
          <w:p w14:paraId="685CB2BA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765</w:t>
            </w:r>
          </w:p>
        </w:tc>
        <w:tc>
          <w:tcPr>
            <w:tcW w:w="830" w:type="dxa"/>
            <w:vAlign w:val="center"/>
          </w:tcPr>
          <w:p w14:paraId="4741680E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3341BCCD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Via Le Grotti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7BF4C488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€ 3.780,00</w:t>
            </w:r>
          </w:p>
        </w:tc>
      </w:tr>
      <w:tr w:rsidR="00137ACD" w:rsidRPr="00137ACD" w14:paraId="7A290D7F" w14:textId="77777777" w:rsidTr="00137ACD">
        <w:tc>
          <w:tcPr>
            <w:tcW w:w="746" w:type="dxa"/>
          </w:tcPr>
          <w:p w14:paraId="406A8C63" w14:textId="067464BA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□</w:t>
            </w:r>
          </w:p>
        </w:tc>
        <w:tc>
          <w:tcPr>
            <w:tcW w:w="815" w:type="dxa"/>
            <w:vAlign w:val="center"/>
          </w:tcPr>
          <w:p w14:paraId="3049DF73" w14:textId="35DB7D81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52" w:type="dxa"/>
            <w:vAlign w:val="center"/>
          </w:tcPr>
          <w:p w14:paraId="1D0E0D3B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078" w:type="dxa"/>
            <w:vAlign w:val="center"/>
          </w:tcPr>
          <w:p w14:paraId="3F1E4ABA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765</w:t>
            </w:r>
          </w:p>
        </w:tc>
        <w:tc>
          <w:tcPr>
            <w:tcW w:w="830" w:type="dxa"/>
            <w:vAlign w:val="center"/>
          </w:tcPr>
          <w:p w14:paraId="0825A78D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279987DE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Via Le Grotti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7FE199A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€ 840,00</w:t>
            </w:r>
          </w:p>
        </w:tc>
      </w:tr>
      <w:tr w:rsidR="00137ACD" w:rsidRPr="00137ACD" w14:paraId="52D149E1" w14:textId="77777777" w:rsidTr="00137ACD">
        <w:tc>
          <w:tcPr>
            <w:tcW w:w="746" w:type="dxa"/>
          </w:tcPr>
          <w:p w14:paraId="434917B6" w14:textId="3A48F31C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□</w:t>
            </w:r>
          </w:p>
        </w:tc>
        <w:tc>
          <w:tcPr>
            <w:tcW w:w="815" w:type="dxa"/>
            <w:vAlign w:val="center"/>
          </w:tcPr>
          <w:p w14:paraId="13F7B833" w14:textId="5298999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52" w:type="dxa"/>
            <w:vAlign w:val="center"/>
          </w:tcPr>
          <w:p w14:paraId="21624822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078" w:type="dxa"/>
            <w:vAlign w:val="center"/>
          </w:tcPr>
          <w:p w14:paraId="5275FE64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552</w:t>
            </w:r>
          </w:p>
        </w:tc>
        <w:tc>
          <w:tcPr>
            <w:tcW w:w="830" w:type="dxa"/>
            <w:vAlign w:val="center"/>
          </w:tcPr>
          <w:p w14:paraId="13AD2B75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7568D4E8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Via Soccorso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51BCCB55" w14:textId="77777777" w:rsidR="00137ACD" w:rsidRPr="00137ACD" w:rsidRDefault="00137ACD" w:rsidP="00137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7ACD">
              <w:rPr>
                <w:rFonts w:ascii="Times New Roman" w:hAnsi="Times New Roman" w:cs="Times New Roman"/>
                <w:bCs/>
                <w:sz w:val="20"/>
                <w:szCs w:val="20"/>
              </w:rPr>
              <w:t>€ 1.155,00</w:t>
            </w:r>
          </w:p>
        </w:tc>
      </w:tr>
    </w:tbl>
    <w:p w14:paraId="499692DF" w14:textId="77777777" w:rsidR="00137ACD" w:rsidRPr="00137ACD" w:rsidRDefault="00137ACD" w:rsidP="00EE6CBB">
      <w:pPr>
        <w:pStyle w:val="Testonormale"/>
        <w:spacing w:line="360" w:lineRule="auto"/>
        <w:jc w:val="both"/>
        <w:rPr>
          <w:rFonts w:ascii="Times New Roman" w:hAnsi="Times New Roman" w:cs="Times New Roman"/>
        </w:rPr>
      </w:pPr>
    </w:p>
    <w:p w14:paraId="064241F6" w14:textId="77777777" w:rsidR="00EE6CBB" w:rsidRPr="00137ACD" w:rsidRDefault="00EE6CBB" w:rsidP="00EE6CBB">
      <w:pPr>
        <w:pStyle w:val="Testonormale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37ACD">
        <w:rPr>
          <w:rFonts w:ascii="Times New Roman" w:hAnsi="Times New Roman" w:cs="Times New Roman"/>
          <w:b/>
          <w:bCs/>
        </w:rPr>
        <w:t>DICHIARA</w:t>
      </w:r>
    </w:p>
    <w:p w14:paraId="36E93F3A" w14:textId="120D2207" w:rsidR="00EE6CBB" w:rsidRPr="00137ACD" w:rsidRDefault="00137ACD" w:rsidP="00EE6CBB">
      <w:pPr>
        <w:pStyle w:val="Testonorma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37ACD">
        <w:rPr>
          <w:rFonts w:ascii="Times New Roman" w:hAnsi="Times New Roman" w:cs="Times New Roman"/>
        </w:rPr>
        <w:t>d</w:t>
      </w:r>
      <w:r w:rsidR="00EE6CBB" w:rsidRPr="00137ACD">
        <w:rPr>
          <w:rFonts w:ascii="Times New Roman" w:hAnsi="Times New Roman" w:cs="Times New Roman"/>
        </w:rPr>
        <w:t>i accettare incondizionatamente tutte le prescrizioni contenute nell’avviso e</w:t>
      </w:r>
      <w:r w:rsidRPr="00137ACD">
        <w:rPr>
          <w:rFonts w:ascii="Times New Roman" w:hAnsi="Times New Roman" w:cs="Times New Roman"/>
        </w:rPr>
        <w:t>,</w:t>
      </w:r>
      <w:r w:rsidR="00EE6CBB" w:rsidRPr="00137ACD">
        <w:rPr>
          <w:rFonts w:ascii="Times New Roman" w:hAnsi="Times New Roman" w:cs="Times New Roman"/>
        </w:rPr>
        <w:t xml:space="preserve"> in particolare, la facoltà dell’ente di riservarsi a non dare </w:t>
      </w:r>
      <w:r w:rsidR="003C09B0">
        <w:rPr>
          <w:rFonts w:ascii="Times New Roman" w:hAnsi="Times New Roman" w:cs="Times New Roman"/>
        </w:rPr>
        <w:t>esito</w:t>
      </w:r>
      <w:r w:rsidR="00EE6CBB" w:rsidRPr="00137ACD">
        <w:rPr>
          <w:rFonts w:ascii="Times New Roman" w:hAnsi="Times New Roman" w:cs="Times New Roman"/>
        </w:rPr>
        <w:t xml:space="preserve"> all</w:t>
      </w:r>
      <w:r w:rsidRPr="00137ACD">
        <w:rPr>
          <w:rFonts w:ascii="Times New Roman" w:hAnsi="Times New Roman" w:cs="Times New Roman"/>
        </w:rPr>
        <w:t>’avviso</w:t>
      </w:r>
      <w:r w:rsidR="00EE6CBB" w:rsidRPr="00137ACD">
        <w:rPr>
          <w:rFonts w:ascii="Times New Roman" w:hAnsi="Times New Roman" w:cs="Times New Roman"/>
        </w:rPr>
        <w:t xml:space="preserve"> o a prorogar</w:t>
      </w:r>
      <w:r w:rsidRPr="00137ACD">
        <w:rPr>
          <w:rFonts w:ascii="Times New Roman" w:hAnsi="Times New Roman" w:cs="Times New Roman"/>
        </w:rPr>
        <w:t>n</w:t>
      </w:r>
      <w:r w:rsidR="00EE6CBB" w:rsidRPr="00137ACD">
        <w:rPr>
          <w:rFonts w:ascii="Times New Roman" w:hAnsi="Times New Roman" w:cs="Times New Roman"/>
        </w:rPr>
        <w:t>e la data</w:t>
      </w:r>
      <w:r w:rsidRPr="00137ACD">
        <w:rPr>
          <w:rFonts w:ascii="Times New Roman" w:hAnsi="Times New Roman" w:cs="Times New Roman"/>
        </w:rPr>
        <w:t xml:space="preserve">, </w:t>
      </w:r>
      <w:r w:rsidR="00EE6CBB" w:rsidRPr="00137ACD">
        <w:rPr>
          <w:rFonts w:ascii="Times New Roman" w:hAnsi="Times New Roman" w:cs="Times New Roman"/>
        </w:rPr>
        <w:t xml:space="preserve">senza che i </w:t>
      </w:r>
      <w:r w:rsidRPr="00137ACD">
        <w:rPr>
          <w:rFonts w:ascii="Times New Roman" w:hAnsi="Times New Roman" w:cs="Times New Roman"/>
        </w:rPr>
        <w:t>partecipanti</w:t>
      </w:r>
      <w:r w:rsidR="00EE6CBB" w:rsidRPr="00137ACD">
        <w:rPr>
          <w:rFonts w:ascii="Times New Roman" w:hAnsi="Times New Roman" w:cs="Times New Roman"/>
        </w:rPr>
        <w:t xml:space="preserve"> possano pretendere nulla al riguardo;</w:t>
      </w:r>
    </w:p>
    <w:p w14:paraId="2D2B6B23" w14:textId="1CDF0FE8" w:rsidR="00EE6CBB" w:rsidRDefault="00137ACD" w:rsidP="00EE6CBB">
      <w:pPr>
        <w:pStyle w:val="Testonorma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137ACD">
        <w:rPr>
          <w:rFonts w:ascii="Times New Roman" w:hAnsi="Times New Roman" w:cs="Times New Roman"/>
        </w:rPr>
        <w:t>c</w:t>
      </w:r>
      <w:r w:rsidR="00EE6CBB" w:rsidRPr="00137ACD">
        <w:rPr>
          <w:rFonts w:ascii="Times New Roman" w:hAnsi="Times New Roman" w:cs="Times New Roman"/>
        </w:rPr>
        <w:t>he non esistono cause ostative a contrattare con le Pubbliche Amministrazioni;</w:t>
      </w:r>
    </w:p>
    <w:p w14:paraId="68C023B2" w14:textId="77777777" w:rsidR="003C09B0" w:rsidRDefault="003C09B0" w:rsidP="00137ACD">
      <w:pPr>
        <w:pStyle w:val="Testonorma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C09B0">
        <w:rPr>
          <w:rFonts w:ascii="Times New Roman" w:hAnsi="Times New Roman" w:cs="Times New Roman"/>
        </w:rPr>
        <w:t>di essere consapevole e di accettare che:</w:t>
      </w:r>
    </w:p>
    <w:p w14:paraId="7A9CC5C1" w14:textId="77777777" w:rsidR="003C09B0" w:rsidRDefault="003C09B0" w:rsidP="00137ACD">
      <w:pPr>
        <w:pStyle w:val="Testonorma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3C09B0">
        <w:rPr>
          <w:rFonts w:ascii="Times New Roman" w:hAnsi="Times New Roman" w:cs="Times New Roman"/>
        </w:rPr>
        <w:t>l</w:t>
      </w:r>
      <w:r w:rsidR="00137ACD" w:rsidRPr="003C09B0">
        <w:rPr>
          <w:rFonts w:ascii="Times New Roman" w:hAnsi="Times New Roman" w:cs="Times New Roman"/>
        </w:rPr>
        <w:t>’acquirente deve stipulare l’atto entro e non oltre 90 giorni dall’avvenuta determinazione di cessione, con ogni onere e spesa a proprio carico</w:t>
      </w:r>
      <w:r w:rsidRPr="003C09B0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i</w:t>
      </w:r>
      <w:r w:rsidR="00137ACD" w:rsidRPr="003C09B0">
        <w:rPr>
          <w:rFonts w:ascii="Times New Roman" w:hAnsi="Times New Roman" w:cs="Times New Roman"/>
        </w:rPr>
        <w:t>n caso di mancata stipulazione nel termine prescritto, sarà tenuto al risarcimento dei danni verso l’Amministrazione, la quale avrà facoltà di procedere a nuovo incanto a totale spesa dell’aggiudicatario stesso che perderà il deposito cauzionale</w:t>
      </w:r>
      <w:r>
        <w:rPr>
          <w:rFonts w:ascii="Times New Roman" w:hAnsi="Times New Roman" w:cs="Times New Roman"/>
        </w:rPr>
        <w:t>;</w:t>
      </w:r>
    </w:p>
    <w:p w14:paraId="37CB9BEF" w14:textId="77777777" w:rsidR="003C09B0" w:rsidRDefault="003C09B0" w:rsidP="00137ACD">
      <w:pPr>
        <w:pStyle w:val="Testonorma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137ACD" w:rsidRPr="003C09B0">
        <w:rPr>
          <w:rFonts w:ascii="Times New Roman" w:hAnsi="Times New Roman" w:cs="Times New Roman"/>
        </w:rPr>
        <w:t>’aggiudicatario dovrà versare la differenza tra l’importo totale dell’offerta ed il deposito fatto a garanzia della medesima al momento della stipula dell’atto</w:t>
      </w:r>
      <w:r>
        <w:rPr>
          <w:rFonts w:ascii="Times New Roman" w:hAnsi="Times New Roman" w:cs="Times New Roman"/>
        </w:rPr>
        <w:t>; n</w:t>
      </w:r>
      <w:r w:rsidR="00137ACD" w:rsidRPr="003C09B0">
        <w:rPr>
          <w:rFonts w:ascii="Times New Roman" w:hAnsi="Times New Roman" w:cs="Times New Roman"/>
        </w:rPr>
        <w:t>el caso di mancata effettuazione di tale versamento, la vendita sarà ritenuta risolta ed il deposito provvisorio sarà incamerato dall’Amministrazione</w:t>
      </w:r>
      <w:r>
        <w:rPr>
          <w:rFonts w:ascii="Times New Roman" w:hAnsi="Times New Roman" w:cs="Times New Roman"/>
        </w:rPr>
        <w:t>;</w:t>
      </w:r>
    </w:p>
    <w:p w14:paraId="7BF54854" w14:textId="77777777" w:rsidR="003C09B0" w:rsidRDefault="003C09B0" w:rsidP="00137ACD">
      <w:pPr>
        <w:pStyle w:val="Testonorma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137ACD" w:rsidRPr="003C09B0">
        <w:rPr>
          <w:rFonts w:ascii="Times New Roman" w:hAnsi="Times New Roman" w:cs="Times New Roman"/>
        </w:rPr>
        <w:t>e spese relative all’atto di vendita ed ogni altra derivante e conseguente, saranno a totale e definitivo carico dell’acquirente</w:t>
      </w:r>
      <w:r>
        <w:rPr>
          <w:rFonts w:ascii="Times New Roman" w:hAnsi="Times New Roman" w:cs="Times New Roman"/>
        </w:rPr>
        <w:t>;</w:t>
      </w:r>
    </w:p>
    <w:p w14:paraId="2EE7D1A6" w14:textId="260E297D" w:rsidR="00EE6CBB" w:rsidRDefault="003C09B0" w:rsidP="00137ACD">
      <w:pPr>
        <w:pStyle w:val="Testonorma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137ACD" w:rsidRPr="003C09B0">
        <w:rPr>
          <w:rFonts w:ascii="Times New Roman" w:hAnsi="Times New Roman" w:cs="Times New Roman"/>
        </w:rPr>
        <w:t>’acquirente si impegna a completare la ristrutturazione dell’immobile entro e non oltre due anni dalla data del rogito, pena la retrocessione del bene al patrimonio comunale, senza diritto ad alcun indennizzo o rimborso, nemmeno in ragione degli eventuali lavori eseguiti.</w:t>
      </w:r>
    </w:p>
    <w:p w14:paraId="085A736F" w14:textId="110B26B2" w:rsidR="003C09B0" w:rsidRDefault="003C09B0" w:rsidP="003C09B0">
      <w:pPr>
        <w:pStyle w:val="Testonormale"/>
        <w:spacing w:line="276" w:lineRule="auto"/>
        <w:jc w:val="both"/>
        <w:rPr>
          <w:rFonts w:ascii="Times New Roman" w:hAnsi="Times New Roman" w:cs="Times New Roman"/>
        </w:rPr>
      </w:pPr>
    </w:p>
    <w:p w14:paraId="73D82512" w14:textId="3A074270" w:rsidR="003C09B0" w:rsidRDefault="003C09B0" w:rsidP="003C09B0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3C09B0">
        <w:rPr>
          <w:rFonts w:ascii="Times New Roman" w:hAnsi="Times New Roman" w:cs="Times New Roman"/>
          <w:b/>
          <w:bCs/>
        </w:rPr>
        <w:t>DICHIARA INOLTRE</w:t>
      </w:r>
      <w:r>
        <w:rPr>
          <w:rFonts w:ascii="Times New Roman" w:hAnsi="Times New Roman" w:cs="Times New Roman"/>
          <w:b/>
          <w:bCs/>
        </w:rPr>
        <w:t xml:space="preserve"> (facoltativo, sbarrare in caso di interesse)</w:t>
      </w:r>
    </w:p>
    <w:p w14:paraId="0CA00BCF" w14:textId="77777777" w:rsidR="003C09B0" w:rsidRPr="003C09B0" w:rsidRDefault="003C09B0" w:rsidP="003C09B0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CC4692B" w14:textId="096A4A81" w:rsidR="003C09B0" w:rsidRDefault="003C09B0" w:rsidP="003C09B0">
      <w:pPr>
        <w:pStyle w:val="Testonorma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3C09B0">
        <w:rPr>
          <w:rFonts w:ascii="Times New Roman" w:hAnsi="Times New Roman" w:cs="Times New Roman"/>
        </w:rPr>
        <w:t>i impegna</w:t>
      </w:r>
      <w:r>
        <w:rPr>
          <w:rFonts w:ascii="Times New Roman" w:hAnsi="Times New Roman" w:cs="Times New Roman"/>
        </w:rPr>
        <w:t>rsi a destinare l’immobile acquisito ad attività commerciale e/o produttiva e/o ricettiva.</w:t>
      </w:r>
    </w:p>
    <w:p w14:paraId="7C0DF691" w14:textId="77777777" w:rsidR="003C09B0" w:rsidRPr="003C09B0" w:rsidRDefault="003C09B0" w:rsidP="003C09B0">
      <w:pPr>
        <w:pStyle w:val="Testonormale"/>
        <w:spacing w:line="276" w:lineRule="auto"/>
        <w:ind w:left="720"/>
        <w:jc w:val="both"/>
        <w:rPr>
          <w:rFonts w:ascii="Times New Roman" w:hAnsi="Times New Roman" w:cs="Times New Roman"/>
        </w:rPr>
      </w:pPr>
    </w:p>
    <w:p w14:paraId="64F36AA4" w14:textId="21F4E47C" w:rsidR="00EE6CBB" w:rsidRPr="003C09B0" w:rsidRDefault="003C09B0" w:rsidP="00EE6CBB">
      <w:pPr>
        <w:pStyle w:val="Testonormale"/>
        <w:spacing w:line="276" w:lineRule="auto"/>
        <w:jc w:val="both"/>
        <w:rPr>
          <w:rFonts w:ascii="Times New Roman" w:hAnsi="Times New Roman" w:cs="Times New Roman"/>
        </w:rPr>
      </w:pPr>
      <w:r w:rsidRPr="003C09B0">
        <w:rPr>
          <w:rFonts w:ascii="Times New Roman" w:hAnsi="Times New Roman" w:cs="Times New Roman"/>
        </w:rPr>
        <w:t>Si allega copia fronte/retro di un documento di identità in corso di validità.</w:t>
      </w:r>
    </w:p>
    <w:p w14:paraId="4AEE3566" w14:textId="77777777" w:rsidR="003C09B0" w:rsidRPr="00137ACD" w:rsidRDefault="003C09B0" w:rsidP="00EE6CBB">
      <w:pPr>
        <w:pStyle w:val="Testonormale"/>
        <w:spacing w:line="276" w:lineRule="auto"/>
        <w:jc w:val="both"/>
        <w:rPr>
          <w:rFonts w:ascii="Times New Roman" w:hAnsi="Times New Roman" w:cs="Times New Roman"/>
        </w:rPr>
      </w:pPr>
    </w:p>
    <w:p w14:paraId="694EFCAD" w14:textId="7C223833" w:rsidR="00EE6CBB" w:rsidRDefault="003C09B0" w:rsidP="00EE6CBB">
      <w:pPr>
        <w:pStyle w:val="Testonorma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</w:p>
    <w:p w14:paraId="47D30426" w14:textId="5D58CEBE" w:rsidR="003C09B0" w:rsidRDefault="003C09B0" w:rsidP="00EE6CBB">
      <w:pPr>
        <w:pStyle w:val="Testonormale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14:paraId="64478034" w14:textId="77777777" w:rsidR="003C09B0" w:rsidRPr="00137ACD" w:rsidRDefault="003C09B0" w:rsidP="00EE6CBB">
      <w:pPr>
        <w:pStyle w:val="Testonormale"/>
        <w:spacing w:line="276" w:lineRule="auto"/>
        <w:jc w:val="both"/>
        <w:rPr>
          <w:rFonts w:ascii="Times New Roman" w:hAnsi="Times New Roman" w:cs="Times New Roman"/>
        </w:rPr>
      </w:pPr>
    </w:p>
    <w:p w14:paraId="164076A8" w14:textId="77777777" w:rsidR="00EE6CBB" w:rsidRPr="00137ACD" w:rsidRDefault="00EE6CBB" w:rsidP="00EE6CBB">
      <w:pPr>
        <w:pStyle w:val="Testonormale"/>
        <w:spacing w:line="276" w:lineRule="auto"/>
        <w:jc w:val="both"/>
        <w:rPr>
          <w:rFonts w:ascii="Times New Roman" w:hAnsi="Times New Roman" w:cs="Times New Roman"/>
        </w:rPr>
      </w:pPr>
      <w:r w:rsidRPr="00137ACD">
        <w:rPr>
          <w:rFonts w:ascii="Times New Roman" w:hAnsi="Times New Roman" w:cs="Times New Roman"/>
        </w:rPr>
        <w:tab/>
      </w:r>
      <w:r w:rsidRPr="00137ACD">
        <w:rPr>
          <w:rFonts w:ascii="Times New Roman" w:hAnsi="Times New Roman" w:cs="Times New Roman"/>
        </w:rPr>
        <w:tab/>
      </w:r>
      <w:r w:rsidRPr="00137ACD">
        <w:rPr>
          <w:rFonts w:ascii="Times New Roman" w:hAnsi="Times New Roman" w:cs="Times New Roman"/>
        </w:rPr>
        <w:tab/>
      </w:r>
      <w:r w:rsidRPr="00137ACD">
        <w:rPr>
          <w:rFonts w:ascii="Times New Roman" w:hAnsi="Times New Roman" w:cs="Times New Roman"/>
        </w:rPr>
        <w:tab/>
      </w:r>
      <w:r w:rsidRPr="00137ACD">
        <w:rPr>
          <w:rFonts w:ascii="Times New Roman" w:hAnsi="Times New Roman" w:cs="Times New Roman"/>
        </w:rPr>
        <w:tab/>
      </w:r>
      <w:r w:rsidRPr="00137ACD">
        <w:rPr>
          <w:rFonts w:ascii="Times New Roman" w:hAnsi="Times New Roman" w:cs="Times New Roman"/>
        </w:rPr>
        <w:tab/>
      </w:r>
      <w:r w:rsidRPr="00137ACD">
        <w:rPr>
          <w:rFonts w:ascii="Times New Roman" w:hAnsi="Times New Roman" w:cs="Times New Roman"/>
        </w:rPr>
        <w:tab/>
      </w:r>
      <w:r w:rsidRPr="00137ACD">
        <w:rPr>
          <w:rFonts w:ascii="Times New Roman" w:hAnsi="Times New Roman" w:cs="Times New Roman"/>
        </w:rPr>
        <w:tab/>
      </w:r>
      <w:r w:rsidRPr="00137ACD">
        <w:rPr>
          <w:rFonts w:ascii="Times New Roman" w:hAnsi="Times New Roman" w:cs="Times New Roman"/>
        </w:rPr>
        <w:tab/>
        <w:t>………………………………..</w:t>
      </w:r>
    </w:p>
    <w:p w14:paraId="4214BD88" w14:textId="77777777" w:rsidR="00EE6CBB" w:rsidRPr="00137ACD" w:rsidRDefault="00EE6CBB" w:rsidP="00EE6CBB">
      <w:pPr>
        <w:pStyle w:val="Testonormale"/>
        <w:spacing w:line="276" w:lineRule="auto"/>
        <w:jc w:val="both"/>
        <w:rPr>
          <w:rFonts w:ascii="Times New Roman" w:hAnsi="Times New Roman" w:cs="Times New Roman"/>
        </w:rPr>
      </w:pPr>
      <w:r w:rsidRPr="00137ACD">
        <w:rPr>
          <w:rFonts w:ascii="Times New Roman" w:hAnsi="Times New Roman" w:cs="Times New Roman"/>
        </w:rPr>
        <w:tab/>
      </w:r>
      <w:r w:rsidRPr="00137ACD">
        <w:rPr>
          <w:rFonts w:ascii="Times New Roman" w:hAnsi="Times New Roman" w:cs="Times New Roman"/>
        </w:rPr>
        <w:tab/>
      </w:r>
      <w:r w:rsidRPr="00137ACD">
        <w:rPr>
          <w:rFonts w:ascii="Times New Roman" w:hAnsi="Times New Roman" w:cs="Times New Roman"/>
        </w:rPr>
        <w:tab/>
      </w:r>
      <w:r w:rsidRPr="00137ACD">
        <w:rPr>
          <w:rFonts w:ascii="Times New Roman" w:hAnsi="Times New Roman" w:cs="Times New Roman"/>
        </w:rPr>
        <w:tab/>
      </w:r>
      <w:r w:rsidRPr="00137ACD">
        <w:rPr>
          <w:rFonts w:ascii="Times New Roman" w:hAnsi="Times New Roman" w:cs="Times New Roman"/>
        </w:rPr>
        <w:tab/>
      </w:r>
      <w:r w:rsidRPr="00137ACD">
        <w:rPr>
          <w:rFonts w:ascii="Times New Roman" w:hAnsi="Times New Roman" w:cs="Times New Roman"/>
        </w:rPr>
        <w:tab/>
      </w:r>
      <w:r w:rsidRPr="00137ACD">
        <w:rPr>
          <w:rFonts w:ascii="Times New Roman" w:hAnsi="Times New Roman" w:cs="Times New Roman"/>
        </w:rPr>
        <w:tab/>
      </w:r>
      <w:r w:rsidRPr="00137ACD">
        <w:rPr>
          <w:rFonts w:ascii="Times New Roman" w:hAnsi="Times New Roman" w:cs="Times New Roman"/>
        </w:rPr>
        <w:tab/>
      </w:r>
      <w:r w:rsidRPr="00137ACD">
        <w:rPr>
          <w:rFonts w:ascii="Times New Roman" w:hAnsi="Times New Roman" w:cs="Times New Roman"/>
        </w:rPr>
        <w:tab/>
      </w:r>
      <w:r w:rsidRPr="00137ACD">
        <w:rPr>
          <w:rFonts w:ascii="Times New Roman" w:hAnsi="Times New Roman" w:cs="Times New Roman"/>
        </w:rPr>
        <w:tab/>
        <w:t xml:space="preserve">    (Firma)</w:t>
      </w:r>
    </w:p>
    <w:p w14:paraId="30B7F495" w14:textId="77777777" w:rsidR="00550150" w:rsidRPr="00137ACD" w:rsidRDefault="00550150" w:rsidP="00EE6CBB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550150" w:rsidRPr="00137ACD" w:rsidSect="00137AC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2D7"/>
    <w:multiLevelType w:val="hybridMultilevel"/>
    <w:tmpl w:val="A1F6D6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50555"/>
    <w:multiLevelType w:val="hybridMultilevel"/>
    <w:tmpl w:val="7C9A850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1A4E55"/>
    <w:multiLevelType w:val="hybridMultilevel"/>
    <w:tmpl w:val="0CC095EE"/>
    <w:lvl w:ilvl="0" w:tplc="F2BA74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26261339">
    <w:abstractNumId w:val="2"/>
  </w:num>
  <w:num w:numId="2" w16cid:durableId="1666781491">
    <w:abstractNumId w:val="0"/>
  </w:num>
  <w:num w:numId="3" w16cid:durableId="162719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CBB"/>
    <w:rsid w:val="00137ACD"/>
    <w:rsid w:val="0015741B"/>
    <w:rsid w:val="003C09B0"/>
    <w:rsid w:val="00550150"/>
    <w:rsid w:val="00997587"/>
    <w:rsid w:val="00E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07181"/>
  <w15:chartTrackingRefBased/>
  <w15:docId w15:val="{32C52464-4E31-43BF-A233-FC1A3036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rsid w:val="00EE6C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EE6CBB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Alfredo</cp:lastModifiedBy>
  <cp:revision>2</cp:revision>
  <dcterms:created xsi:type="dcterms:W3CDTF">2025-03-05T15:28:00Z</dcterms:created>
  <dcterms:modified xsi:type="dcterms:W3CDTF">2025-03-05T15:28:00Z</dcterms:modified>
</cp:coreProperties>
</file>